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3D197" w14:textId="08822FB7" w:rsidR="00FA30CD" w:rsidRDefault="00FA30CD"/>
    <w:p w14:paraId="0103C893" w14:textId="06B9B743" w:rsidR="00530D7F" w:rsidRPr="00DE338B" w:rsidRDefault="00A10F34" w:rsidP="00530D7F">
      <w:pPr>
        <w:rPr>
          <w:rFonts w:cstheme="minorHAnsi"/>
          <w:color w:val="000000" w:themeColor="text1"/>
        </w:rPr>
      </w:pPr>
      <w:proofErr w:type="spellStart"/>
      <w:r w:rsidRPr="00DE338B">
        <w:rPr>
          <w:rFonts w:cstheme="minorHAnsi"/>
          <w:color w:val="1F3864" w:themeColor="accent1" w:themeShade="80"/>
        </w:rPr>
        <w:t>Test</w:t>
      </w:r>
      <w:proofErr w:type="spellEnd"/>
      <w:r w:rsidRPr="00DE338B">
        <w:rPr>
          <w:rFonts w:cstheme="minorHAnsi"/>
          <w:color w:val="1F3864" w:themeColor="accent1" w:themeShade="80"/>
        </w:rPr>
        <w:t xml:space="preserve"> </w:t>
      </w:r>
      <w:proofErr w:type="spellStart"/>
      <w:r w:rsidRPr="00DE338B">
        <w:rPr>
          <w:rFonts w:cstheme="minorHAnsi"/>
          <w:color w:val="1F3864" w:themeColor="accent1" w:themeShade="80"/>
        </w:rPr>
        <w:t>Bed</w:t>
      </w:r>
      <w:proofErr w:type="spellEnd"/>
      <w:r w:rsidR="00FF4022" w:rsidRPr="00DE338B">
        <w:rPr>
          <w:rFonts w:cstheme="minorHAnsi"/>
          <w:color w:val="1F3864" w:themeColor="accent1" w:themeShade="80"/>
        </w:rPr>
        <w:t xml:space="preserve"> | </w:t>
      </w:r>
      <w:proofErr w:type="spellStart"/>
      <w:r w:rsidR="00C8387D" w:rsidRPr="00DE338B">
        <w:rPr>
          <w:rFonts w:cstheme="minorHAnsi"/>
          <w:b/>
          <w:bCs/>
          <w:color w:val="000000" w:themeColor="text1"/>
        </w:rPr>
        <w:t>InovPlas</w:t>
      </w:r>
      <w:proofErr w:type="spellEnd"/>
      <w:r w:rsidR="008801FA" w:rsidRPr="00DE338B">
        <w:rPr>
          <w:rFonts w:cstheme="minorHAnsi"/>
          <w:b/>
          <w:bCs/>
          <w:color w:val="000000" w:themeColor="text1"/>
        </w:rPr>
        <w:t xml:space="preserve"> </w:t>
      </w:r>
    </w:p>
    <w:p w14:paraId="695D33E8" w14:textId="64F7A6C7" w:rsidR="00FF4022" w:rsidRPr="00C8387D" w:rsidRDefault="00FF4022" w:rsidP="00FF4022">
      <w:pPr>
        <w:rPr>
          <w:rFonts w:cstheme="minorHAnsi"/>
          <w:color w:val="1F3864" w:themeColor="accent1" w:themeShade="80"/>
        </w:rPr>
      </w:pPr>
      <w:r w:rsidRPr="00C8387D">
        <w:rPr>
          <w:rFonts w:cstheme="minorHAnsi"/>
          <w:color w:val="1F3864" w:themeColor="accent1" w:themeShade="80"/>
        </w:rPr>
        <w:t xml:space="preserve">Líder do Consórcio | </w:t>
      </w:r>
      <w:r w:rsidR="00872866">
        <w:rPr>
          <w:rFonts w:cstheme="minorHAnsi"/>
          <w:b/>
          <w:bCs/>
          <w:color w:val="000000" w:themeColor="text1"/>
        </w:rPr>
        <w:t>PLÁCIDO ROQUE</w:t>
      </w:r>
      <w:r w:rsidR="00DE338B">
        <w:rPr>
          <w:rFonts w:cstheme="minorHAnsi"/>
          <w:b/>
          <w:bCs/>
          <w:color w:val="000000" w:themeColor="text1"/>
        </w:rPr>
        <w:t xml:space="preserve"> – INDÚSTRIA DE MÁQUINAS E MOLDES</w:t>
      </w:r>
      <w:r w:rsidR="00F63E0D" w:rsidRPr="00F63E0D">
        <w:rPr>
          <w:rFonts w:cstheme="minorHAnsi"/>
          <w:b/>
          <w:bCs/>
          <w:color w:val="000000" w:themeColor="text1"/>
        </w:rPr>
        <w:t xml:space="preserve">, </w:t>
      </w:r>
      <w:r w:rsidR="00DE338B">
        <w:rPr>
          <w:rFonts w:cstheme="minorHAnsi"/>
          <w:b/>
          <w:bCs/>
          <w:color w:val="000000" w:themeColor="text1"/>
        </w:rPr>
        <w:t>LDA.</w:t>
      </w:r>
    </w:p>
    <w:p w14:paraId="071E01A2" w14:textId="5121E7EA" w:rsidR="00FF4022" w:rsidRPr="00862B82" w:rsidRDefault="00FF4022" w:rsidP="00A44A50">
      <w:pPr>
        <w:jc w:val="both"/>
        <w:rPr>
          <w:rFonts w:cstheme="minorHAnsi"/>
          <w:color w:val="000000" w:themeColor="text1"/>
        </w:rPr>
      </w:pPr>
      <w:r w:rsidRPr="00FF4022">
        <w:rPr>
          <w:rFonts w:cstheme="minorHAnsi"/>
          <w:color w:val="1F3864" w:themeColor="accent1" w:themeShade="80"/>
        </w:rPr>
        <w:t xml:space="preserve">Descrição </w:t>
      </w:r>
      <w:r w:rsidR="00733D7C">
        <w:rPr>
          <w:rFonts w:cstheme="minorHAnsi"/>
          <w:color w:val="1F3864" w:themeColor="accent1" w:themeShade="80"/>
        </w:rPr>
        <w:t xml:space="preserve">da </w:t>
      </w:r>
      <w:proofErr w:type="spellStart"/>
      <w:r w:rsidR="00733D7C">
        <w:rPr>
          <w:rFonts w:cstheme="minorHAnsi"/>
          <w:color w:val="1F3864" w:themeColor="accent1" w:themeShade="80"/>
        </w:rPr>
        <w:t>Test</w:t>
      </w:r>
      <w:proofErr w:type="spellEnd"/>
      <w:r w:rsidR="00733D7C">
        <w:rPr>
          <w:rFonts w:cstheme="minorHAnsi"/>
          <w:color w:val="1F3864" w:themeColor="accent1" w:themeShade="80"/>
        </w:rPr>
        <w:t xml:space="preserve"> </w:t>
      </w:r>
      <w:proofErr w:type="spellStart"/>
      <w:r w:rsidR="00733D7C">
        <w:rPr>
          <w:rFonts w:cstheme="minorHAnsi"/>
          <w:color w:val="1F3864" w:themeColor="accent1" w:themeShade="80"/>
        </w:rPr>
        <w:t>Bed</w:t>
      </w:r>
      <w:proofErr w:type="spellEnd"/>
      <w:r w:rsidRPr="00FF4022">
        <w:rPr>
          <w:rFonts w:cstheme="minorHAnsi"/>
          <w:color w:val="1F3864" w:themeColor="accent1" w:themeShade="80"/>
        </w:rPr>
        <w:t xml:space="preserve"> </w:t>
      </w:r>
      <w:r w:rsidRPr="003969E8">
        <w:rPr>
          <w:rFonts w:cstheme="minorHAnsi"/>
          <w:color w:val="1F3864" w:themeColor="accent1" w:themeShade="80"/>
        </w:rPr>
        <w:t xml:space="preserve">| </w:t>
      </w:r>
      <w:r w:rsidR="003969E8" w:rsidRPr="003969E8">
        <w:rPr>
          <w:noProof/>
        </w:rPr>
        <w:t>Infraestrutura de suporte à inovação para desenvolvimento de componentes plásticos, prototipagem e design industrial.</w:t>
      </w:r>
    </w:p>
    <w:p w14:paraId="4916427C" w14:textId="77777777" w:rsidR="00FF4022" w:rsidRPr="00FF4022" w:rsidRDefault="00FF4022" w:rsidP="00FF4022">
      <w:pPr>
        <w:rPr>
          <w:rFonts w:cstheme="minorHAnsi"/>
          <w:color w:val="1F3864" w:themeColor="accent1" w:themeShade="80"/>
        </w:rPr>
      </w:pPr>
    </w:p>
    <w:p w14:paraId="112C0B3E" w14:textId="729B72E3" w:rsidR="00FF4022" w:rsidRPr="00FF4022" w:rsidRDefault="00FF4022" w:rsidP="00FF4022">
      <w:pPr>
        <w:rPr>
          <w:rFonts w:cstheme="minorHAnsi"/>
          <w:color w:val="1F3864" w:themeColor="accent1" w:themeShade="80"/>
        </w:rPr>
      </w:pPr>
      <w:r w:rsidRPr="00FF4022">
        <w:rPr>
          <w:rFonts w:cstheme="minorHAnsi"/>
          <w:color w:val="1F3864" w:themeColor="accent1" w:themeShade="80"/>
        </w:rPr>
        <w:t xml:space="preserve">Data de início | </w:t>
      </w:r>
      <w:r w:rsidR="00EA4407" w:rsidRPr="00BB77E2">
        <w:rPr>
          <w:rFonts w:cstheme="minorHAnsi"/>
          <w:color w:val="000000" w:themeColor="text1"/>
        </w:rPr>
        <w:t>0</w:t>
      </w:r>
      <w:r w:rsidR="00BB77E2" w:rsidRPr="00BB77E2">
        <w:rPr>
          <w:rFonts w:cstheme="minorHAnsi"/>
          <w:color w:val="000000" w:themeColor="text1"/>
        </w:rPr>
        <w:t>1</w:t>
      </w:r>
      <w:r w:rsidR="00AA2ED7" w:rsidRPr="00BB77E2">
        <w:rPr>
          <w:rFonts w:cstheme="minorHAnsi"/>
          <w:color w:val="000000" w:themeColor="text1"/>
        </w:rPr>
        <w:t xml:space="preserve"> de </w:t>
      </w:r>
      <w:r w:rsidR="00BB77E2" w:rsidRPr="00BB77E2">
        <w:rPr>
          <w:rFonts w:cstheme="minorHAnsi"/>
          <w:color w:val="000000" w:themeColor="text1"/>
        </w:rPr>
        <w:t>janeiro</w:t>
      </w:r>
      <w:r w:rsidR="00AD5085" w:rsidRPr="00BB77E2">
        <w:rPr>
          <w:rFonts w:cstheme="minorHAnsi"/>
          <w:color w:val="000000" w:themeColor="text1"/>
        </w:rPr>
        <w:t xml:space="preserve"> de 202</w:t>
      </w:r>
      <w:r w:rsidR="00F63E0D" w:rsidRPr="00BB77E2">
        <w:rPr>
          <w:rFonts w:cstheme="minorHAnsi"/>
          <w:color w:val="000000" w:themeColor="text1"/>
        </w:rPr>
        <w:t>4</w:t>
      </w:r>
    </w:p>
    <w:p w14:paraId="3F6DEECC" w14:textId="14D0A193" w:rsidR="00FF4022" w:rsidRPr="00FF4022" w:rsidRDefault="00FF4022" w:rsidP="00FF4022">
      <w:pPr>
        <w:rPr>
          <w:rFonts w:cstheme="minorHAnsi"/>
          <w:color w:val="1F3864" w:themeColor="accent1" w:themeShade="80"/>
        </w:rPr>
      </w:pPr>
      <w:r w:rsidRPr="00FF4022">
        <w:rPr>
          <w:rFonts w:cstheme="minorHAnsi"/>
          <w:color w:val="1F3864" w:themeColor="accent1" w:themeShade="80"/>
        </w:rPr>
        <w:t xml:space="preserve">Data de Conclusão | </w:t>
      </w:r>
      <w:r w:rsidRPr="00862B82">
        <w:rPr>
          <w:rFonts w:cstheme="minorHAnsi"/>
          <w:color w:val="000000" w:themeColor="text1"/>
        </w:rPr>
        <w:t>3</w:t>
      </w:r>
      <w:r w:rsidR="0038595E">
        <w:rPr>
          <w:rFonts w:cstheme="minorHAnsi"/>
          <w:color w:val="000000" w:themeColor="text1"/>
        </w:rPr>
        <w:t>0</w:t>
      </w:r>
      <w:r w:rsidRPr="00862B82">
        <w:rPr>
          <w:rFonts w:cstheme="minorHAnsi"/>
          <w:color w:val="000000" w:themeColor="text1"/>
        </w:rPr>
        <w:t xml:space="preserve"> de </w:t>
      </w:r>
      <w:r w:rsidR="0038595E">
        <w:rPr>
          <w:rFonts w:cstheme="minorHAnsi"/>
          <w:color w:val="000000" w:themeColor="text1"/>
        </w:rPr>
        <w:t xml:space="preserve">setembro de </w:t>
      </w:r>
      <w:r w:rsidRPr="00862B82">
        <w:rPr>
          <w:rFonts w:cstheme="minorHAnsi"/>
          <w:color w:val="000000" w:themeColor="text1"/>
        </w:rPr>
        <w:t>2025</w:t>
      </w:r>
    </w:p>
    <w:p w14:paraId="52F130CA" w14:textId="227B7CBD" w:rsidR="00FF4022" w:rsidRPr="00FF4022" w:rsidRDefault="00FF4022" w:rsidP="00530D7F">
      <w:pPr>
        <w:rPr>
          <w:rFonts w:cstheme="minorHAnsi"/>
          <w:color w:val="1F3864" w:themeColor="accent1" w:themeShade="80"/>
        </w:rPr>
      </w:pPr>
      <w:r w:rsidRPr="00FF4022">
        <w:rPr>
          <w:rFonts w:cstheme="minorHAnsi"/>
          <w:color w:val="1F3864" w:themeColor="accent1" w:themeShade="80"/>
        </w:rPr>
        <w:t xml:space="preserve">Investimento da </w:t>
      </w:r>
      <w:r w:rsidR="00AD5085">
        <w:rPr>
          <w:rFonts w:cstheme="minorHAnsi"/>
          <w:color w:val="1F3864" w:themeColor="accent1" w:themeShade="80"/>
        </w:rPr>
        <w:t>Test Bed</w:t>
      </w:r>
      <w:r w:rsidRPr="00FF4022">
        <w:rPr>
          <w:rFonts w:cstheme="minorHAnsi"/>
          <w:color w:val="1F3864" w:themeColor="accent1" w:themeShade="80"/>
        </w:rPr>
        <w:t xml:space="preserve"> | </w:t>
      </w:r>
      <w:r w:rsidR="001378B5" w:rsidRPr="004D53D0">
        <w:rPr>
          <w:rFonts w:cstheme="minorHAnsi"/>
          <w:color w:val="000000" w:themeColor="text1"/>
        </w:rPr>
        <w:t>2</w:t>
      </w:r>
      <w:r w:rsidR="00F63E0D" w:rsidRPr="004D53D0">
        <w:rPr>
          <w:rFonts w:cstheme="minorHAnsi"/>
          <w:color w:val="000000" w:themeColor="text1"/>
        </w:rPr>
        <w:t>.</w:t>
      </w:r>
      <w:r w:rsidR="001378B5">
        <w:rPr>
          <w:rFonts w:cstheme="minorHAnsi"/>
          <w:color w:val="000000" w:themeColor="text1"/>
        </w:rPr>
        <w:t>995</w:t>
      </w:r>
      <w:r w:rsidR="00F63E0D">
        <w:rPr>
          <w:rFonts w:cstheme="minorHAnsi"/>
          <w:color w:val="000000" w:themeColor="text1"/>
        </w:rPr>
        <w:t>.</w:t>
      </w:r>
      <w:r w:rsidR="001378B5">
        <w:rPr>
          <w:rFonts w:cstheme="minorHAnsi"/>
          <w:color w:val="000000" w:themeColor="text1"/>
        </w:rPr>
        <w:t>556</w:t>
      </w:r>
      <w:r w:rsidR="00F63E0D" w:rsidRPr="00F63E0D">
        <w:rPr>
          <w:rFonts w:cstheme="minorHAnsi"/>
          <w:color w:val="000000" w:themeColor="text1"/>
        </w:rPr>
        <w:t>,</w:t>
      </w:r>
      <w:r w:rsidR="001378B5">
        <w:rPr>
          <w:rFonts w:cstheme="minorHAnsi"/>
          <w:color w:val="000000" w:themeColor="text1"/>
        </w:rPr>
        <w:t>25</w:t>
      </w:r>
      <w:r w:rsidR="00F63E0D">
        <w:rPr>
          <w:rFonts w:cstheme="minorHAnsi"/>
          <w:color w:val="000000" w:themeColor="text1"/>
        </w:rPr>
        <w:t>€</w:t>
      </w:r>
    </w:p>
    <w:p w14:paraId="61FD7FCB" w14:textId="77777777" w:rsidR="00FF4022" w:rsidRDefault="00FF4022" w:rsidP="00530D7F">
      <w:pPr>
        <w:rPr>
          <w:rFonts w:cstheme="minorHAnsi"/>
        </w:rPr>
      </w:pPr>
    </w:p>
    <w:p w14:paraId="20D0C5D2" w14:textId="097F8C92" w:rsidR="00FF4022" w:rsidRPr="00FF4022" w:rsidRDefault="00FF4022" w:rsidP="00530D7F">
      <w:pPr>
        <w:rPr>
          <w:rFonts w:cstheme="minorHAnsi"/>
          <w:b/>
          <w:bCs/>
        </w:rPr>
      </w:pPr>
      <w:r w:rsidRPr="00FF4022">
        <w:rPr>
          <w:rFonts w:cstheme="minorHAnsi"/>
          <w:b/>
          <w:bCs/>
        </w:rPr>
        <w:t>Objetivos</w:t>
      </w:r>
    </w:p>
    <w:p w14:paraId="5D3B1235" w14:textId="40B3073D" w:rsidR="00D07FEC" w:rsidRPr="00BD5036" w:rsidRDefault="00BD5036" w:rsidP="00425DE6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5036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E4174F" w:rsidRPr="00BD50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esmaterializar o fluxo de trabalho </w:t>
      </w:r>
      <w:r w:rsidR="008709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processos convencionais </w:t>
      </w:r>
      <w:r w:rsidR="00E4174F" w:rsidRPr="00BD50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nas </w:t>
      </w:r>
      <w:proofErr w:type="spellStart"/>
      <w:r w:rsidR="00E4174F" w:rsidRPr="00BD5036">
        <w:rPr>
          <w:rFonts w:asciiTheme="minorHAnsi" w:hAnsiTheme="minorHAnsi" w:cstheme="minorHAnsi"/>
          <w:color w:val="000000" w:themeColor="text1"/>
          <w:sz w:val="22"/>
          <w:szCs w:val="22"/>
        </w:rPr>
        <w:t>PMEs</w:t>
      </w:r>
      <w:proofErr w:type="spellEnd"/>
      <w:r w:rsidR="00E4174F" w:rsidRPr="00BD50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ou </w:t>
      </w:r>
      <w:proofErr w:type="spellStart"/>
      <w:r w:rsidR="00E4174F" w:rsidRPr="00BD5036">
        <w:rPr>
          <w:rFonts w:asciiTheme="minorHAnsi" w:hAnsiTheme="minorHAnsi" w:cstheme="minorHAnsi"/>
          <w:color w:val="000000" w:themeColor="text1"/>
          <w:sz w:val="22"/>
          <w:szCs w:val="22"/>
        </w:rPr>
        <w:t>Startups</w:t>
      </w:r>
      <w:proofErr w:type="spellEnd"/>
      <w:r w:rsidR="00E4174F" w:rsidRPr="00BD50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intervenientes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E4174F" w:rsidRPr="00BD50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E9054B6" w14:textId="77777777" w:rsidR="00433C9B" w:rsidRDefault="00433C9B" w:rsidP="00425DE6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Permitir o </w:t>
      </w:r>
      <w:r w:rsidR="00E4174F" w:rsidRPr="00BD5036">
        <w:rPr>
          <w:rFonts w:asciiTheme="minorHAnsi" w:hAnsiTheme="minorHAnsi" w:cstheme="minorHAnsi"/>
          <w:color w:val="000000" w:themeColor="text1"/>
          <w:sz w:val="22"/>
          <w:szCs w:val="22"/>
        </w:rPr>
        <w:t>acesso ao conhecimento e meios tecnológicos digitais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às empresas aderentes;</w:t>
      </w:r>
    </w:p>
    <w:p w14:paraId="52FD3615" w14:textId="7887E069" w:rsidR="00D07FEC" w:rsidRPr="00BD5036" w:rsidRDefault="00433C9B" w:rsidP="00425DE6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E4174F" w:rsidRPr="00BD5036">
        <w:rPr>
          <w:rFonts w:asciiTheme="minorHAnsi" w:hAnsiTheme="minorHAnsi" w:cstheme="minorHAnsi"/>
          <w:color w:val="000000" w:themeColor="text1"/>
          <w:sz w:val="22"/>
          <w:szCs w:val="22"/>
        </w:rPr>
        <w:t>odernizaç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ão</w:t>
      </w:r>
      <w:r w:rsidR="00E4174F" w:rsidRPr="00BD50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dos processos convencionais de prototipagem e produção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486C7E2C" w14:textId="77777777" w:rsidR="006F3A55" w:rsidRDefault="006F3A55" w:rsidP="00425DE6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E4174F" w:rsidRPr="00BD50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ntrodução de tecnologias disruptivas e de valor acrescentado no portfolio dos intervenientes. </w:t>
      </w:r>
    </w:p>
    <w:p w14:paraId="13012B3A" w14:textId="7DD1F20E" w:rsidR="006F3A55" w:rsidRDefault="006F3A55" w:rsidP="00425DE6">
      <w:pPr>
        <w:pStyle w:val="PargrafodaLista"/>
        <w:numPr>
          <w:ilvl w:val="0"/>
          <w:numId w:val="3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Disponibilizar </w:t>
      </w:r>
      <w:r w:rsidR="00E4174F" w:rsidRPr="00BD5036">
        <w:rPr>
          <w:rFonts w:cstheme="minorHAnsi"/>
          <w:color w:val="000000" w:themeColor="text1"/>
        </w:rPr>
        <w:t>capacidades de verificação, prototipagem e flexibilidade da cadeia de</w:t>
      </w:r>
      <w:r w:rsidR="00B227C7">
        <w:rPr>
          <w:rFonts w:cstheme="minorHAnsi"/>
          <w:color w:val="000000" w:themeColor="text1"/>
        </w:rPr>
        <w:t xml:space="preserve"> valor;</w:t>
      </w:r>
      <w:r w:rsidR="00E4174F" w:rsidRPr="00BD5036">
        <w:rPr>
          <w:rFonts w:cstheme="minorHAnsi"/>
          <w:color w:val="000000" w:themeColor="text1"/>
        </w:rPr>
        <w:t xml:space="preserve"> </w:t>
      </w:r>
    </w:p>
    <w:p w14:paraId="2D3745E0" w14:textId="01DCC176" w:rsidR="00BB24A7" w:rsidRPr="00BD5036" w:rsidRDefault="00B227C7" w:rsidP="00425DE6">
      <w:pPr>
        <w:pStyle w:val="PargrafodaLista"/>
        <w:numPr>
          <w:ilvl w:val="0"/>
          <w:numId w:val="3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</w:t>
      </w:r>
      <w:r w:rsidR="00E4174F" w:rsidRPr="00BD5036">
        <w:rPr>
          <w:rFonts w:cstheme="minorHAnsi"/>
          <w:color w:val="000000" w:themeColor="text1"/>
        </w:rPr>
        <w:t>rticular diretamente entre produtores de tecnologia, produto e investigação</w:t>
      </w:r>
    </w:p>
    <w:p w14:paraId="23F42C27" w14:textId="0506B4BD" w:rsidR="00BB24A7" w:rsidRPr="00BD5036" w:rsidRDefault="00850F0A" w:rsidP="00425DE6">
      <w:pPr>
        <w:pStyle w:val="PargrafodaLista"/>
        <w:numPr>
          <w:ilvl w:val="0"/>
          <w:numId w:val="3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</w:t>
      </w:r>
      <w:r w:rsidR="00E4174F" w:rsidRPr="00BD5036">
        <w:rPr>
          <w:rFonts w:cstheme="minorHAnsi"/>
          <w:color w:val="000000" w:themeColor="text1"/>
        </w:rPr>
        <w:t>celerar o tempo de resposta de “time-to-</w:t>
      </w:r>
      <w:proofErr w:type="spellStart"/>
      <w:r w:rsidR="00E4174F" w:rsidRPr="00BD5036">
        <w:rPr>
          <w:rFonts w:cstheme="minorHAnsi"/>
          <w:color w:val="000000" w:themeColor="text1"/>
        </w:rPr>
        <w:t>market</w:t>
      </w:r>
      <w:proofErr w:type="spellEnd"/>
      <w:r w:rsidR="00E4174F" w:rsidRPr="00BD5036">
        <w:rPr>
          <w:rFonts w:cstheme="minorHAnsi"/>
          <w:color w:val="000000" w:themeColor="text1"/>
        </w:rPr>
        <w:t>" dos produtos cuja implementação é pretendida</w:t>
      </w:r>
      <w:r>
        <w:rPr>
          <w:rFonts w:cstheme="minorHAnsi"/>
          <w:color w:val="000000" w:themeColor="text1"/>
        </w:rPr>
        <w:t>;</w:t>
      </w:r>
    </w:p>
    <w:p w14:paraId="6D915520" w14:textId="507A794B" w:rsidR="00BD5036" w:rsidRPr="00BD5036" w:rsidRDefault="00850F0A" w:rsidP="00425DE6">
      <w:pPr>
        <w:pStyle w:val="PargrafodaLista"/>
        <w:numPr>
          <w:ilvl w:val="0"/>
          <w:numId w:val="3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</w:t>
      </w:r>
      <w:r w:rsidR="00E4174F" w:rsidRPr="00BD5036">
        <w:rPr>
          <w:rFonts w:cstheme="minorHAnsi"/>
          <w:color w:val="000000" w:themeColor="text1"/>
        </w:rPr>
        <w:t>eforçar a competitividade via “sustainable production”, através da disponibilização de tecnologias de ponta</w:t>
      </w:r>
      <w:r>
        <w:rPr>
          <w:rFonts w:cstheme="minorHAnsi"/>
          <w:color w:val="000000" w:themeColor="text1"/>
        </w:rPr>
        <w:t xml:space="preserve"> e</w:t>
      </w:r>
      <w:r w:rsidR="00E4174F" w:rsidRPr="00BD5036">
        <w:rPr>
          <w:rFonts w:cstheme="minorHAnsi"/>
          <w:color w:val="000000" w:themeColor="text1"/>
        </w:rPr>
        <w:t xml:space="preserve"> de elevada eficiência energética</w:t>
      </w:r>
      <w:r>
        <w:rPr>
          <w:rFonts w:cstheme="minorHAnsi"/>
          <w:color w:val="000000" w:themeColor="text1"/>
        </w:rPr>
        <w:t>;</w:t>
      </w:r>
    </w:p>
    <w:p w14:paraId="4AB89F4B" w14:textId="77777777" w:rsidR="00850F0A" w:rsidRDefault="00850F0A" w:rsidP="00530D7F">
      <w:pPr>
        <w:rPr>
          <w:rFonts w:cstheme="minorHAnsi"/>
          <w:b/>
          <w:bCs/>
        </w:rPr>
      </w:pPr>
    </w:p>
    <w:p w14:paraId="7D4081BF" w14:textId="494A840C" w:rsidR="00FF4022" w:rsidRPr="00AD5085" w:rsidRDefault="00FF4022" w:rsidP="00530D7F">
      <w:pPr>
        <w:rPr>
          <w:rFonts w:cstheme="minorHAnsi"/>
          <w:b/>
          <w:bCs/>
        </w:rPr>
      </w:pPr>
      <w:r w:rsidRPr="00AD5085">
        <w:rPr>
          <w:rFonts w:cstheme="minorHAnsi"/>
          <w:b/>
          <w:bCs/>
        </w:rPr>
        <w:t>Resultados Esperados</w:t>
      </w:r>
    </w:p>
    <w:p w14:paraId="26003813" w14:textId="5EAA07A2" w:rsidR="00FF4022" w:rsidRPr="00AD5085" w:rsidRDefault="004876C4" w:rsidP="00FF4022">
      <w:pPr>
        <w:rPr>
          <w:color w:val="000000" w:themeColor="text1"/>
        </w:rPr>
      </w:pPr>
      <w:r>
        <w:rPr>
          <w:rFonts w:cstheme="minorHAnsi"/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9F88548" wp14:editId="7700AC23">
                <wp:simplePos x="0" y="0"/>
                <wp:positionH relativeFrom="column">
                  <wp:posOffset>723900</wp:posOffset>
                </wp:positionH>
                <wp:positionV relativeFrom="paragraph">
                  <wp:posOffset>254635</wp:posOffset>
                </wp:positionV>
                <wp:extent cx="1857375" cy="247196"/>
                <wp:effectExtent l="0" t="0" r="0" b="635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375" cy="247196"/>
                          <a:chOff x="0" y="0"/>
                          <a:chExt cx="1857375" cy="247196"/>
                        </a:xfrm>
                      </wpg:grpSpPr>
                      <wps:wsp>
                        <wps:cNvPr id="66" name="Text Box 66"/>
                        <wps:cNvSpPr txBox="1"/>
                        <wps:spPr>
                          <a:xfrm>
                            <a:off x="0" y="0"/>
                            <a:ext cx="1857375" cy="247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D235A1" w14:textId="5F549705" w:rsidR="00D12FD1" w:rsidRPr="006C35E4" w:rsidRDefault="00F63E0D" w:rsidP="00D12FD1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www.</w:t>
                              </w:r>
                              <w:r w:rsidR="004D53D0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inovplas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.pt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251" y="6531"/>
                            <a:ext cx="240665" cy="240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9F88548" id="Group 67" o:spid="_x0000_s1026" style="position:absolute;margin-left:57pt;margin-top:20.05pt;width:146.25pt;height:19.45pt;z-index:251704320;mso-width-relative:margin" coordsize="18573,2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" o:spid="_x0000_s1027" type="#_x0000_t202" style="position:absolute;width:18573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<v:textbox>
                    <w:txbxContent>
                      <w:p w14:paraId="1DD235A1" w14:textId="5F549705" w:rsidR="00D12FD1" w:rsidRPr="006C35E4" w:rsidRDefault="00F63E0D" w:rsidP="00D12FD1">
                        <w:pPr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www.</w:t>
                        </w:r>
                        <w:r w:rsidR="004D53D0">
                          <w:rPr>
                            <w:sz w:val="16"/>
                            <w:szCs w:val="16"/>
                            <w:lang w:val="en-US"/>
                          </w:rPr>
                          <w:t>inovplas</w:t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.pt</w:t>
                        </w:r>
                      </w:p>
                    </w:txbxContent>
                  </v:textbox>
                </v:shape>
                <v:shape id="Picture 63" o:spid="_x0000_s1028" type="#_x0000_t75" style="position:absolute;left:522;top:65;width:2407;height:2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 w:rsidR="00AD5085" w:rsidRPr="00AD5085">
        <w:rPr>
          <w:color w:val="000000" w:themeColor="text1"/>
        </w:rPr>
        <w:t xml:space="preserve">Realizar testes em </w:t>
      </w:r>
      <w:r w:rsidR="00F71B88">
        <w:rPr>
          <w:color w:val="000000" w:themeColor="text1"/>
        </w:rPr>
        <w:t>75</w:t>
      </w:r>
      <w:r w:rsidR="00AD5085" w:rsidRPr="00AD5085">
        <w:rPr>
          <w:color w:val="000000" w:themeColor="text1"/>
        </w:rPr>
        <w:t xml:space="preserve"> produtos piloto.</w:t>
      </w:r>
    </w:p>
    <w:p w14:paraId="090DD5D7" w14:textId="3F3B3D43" w:rsidR="00543F22" w:rsidRPr="00947E54" w:rsidRDefault="001C22C6" w:rsidP="00530D7F">
      <w:pPr>
        <w:rPr>
          <w:rFonts w:cstheme="minorHAnsi"/>
        </w:rPr>
      </w:pPr>
      <w:r w:rsidRPr="00D12FD1">
        <w:rPr>
          <w:rFonts w:cstheme="minorHAnsi"/>
        </w:rPr>
        <w:t>Consórcio</w:t>
      </w:r>
      <w:r w:rsidRPr="00947E54">
        <w:rPr>
          <w:rFonts w:cstheme="minorHAnsi"/>
        </w:rPr>
        <w:t xml:space="preserve"> | </w:t>
      </w:r>
    </w:p>
    <w:p w14:paraId="76B851F2" w14:textId="77777777" w:rsidR="004876C4" w:rsidRDefault="004876C4" w:rsidP="25246A5B">
      <w:pPr>
        <w:rPr>
          <w:color w:val="538135" w:themeColor="accent6" w:themeShade="BF"/>
        </w:rPr>
      </w:pPr>
    </w:p>
    <w:p w14:paraId="0CF457D1" w14:textId="11EDC267" w:rsidR="00530D7F" w:rsidRDefault="001B630C" w:rsidP="25246A5B">
      <w:pPr>
        <w:rPr>
          <w:b/>
          <w:bCs/>
        </w:rPr>
      </w:pPr>
      <w:r w:rsidRPr="25246A5B">
        <w:rPr>
          <w:color w:val="538135" w:themeColor="accent6" w:themeShade="BF"/>
        </w:rPr>
        <w:t>Entidade Beneficiária</w:t>
      </w:r>
      <w:r w:rsidR="005A4A25" w:rsidRPr="25246A5B">
        <w:rPr>
          <w:color w:val="538135" w:themeColor="accent6" w:themeShade="BF"/>
        </w:rPr>
        <w:t xml:space="preserve"> | </w:t>
      </w:r>
      <w:r w:rsidR="00C13A23">
        <w:rPr>
          <w:b/>
          <w:bCs/>
        </w:rPr>
        <w:t>PTSCIENCE UNIPESSOAL LDA</w:t>
      </w:r>
    </w:p>
    <w:p w14:paraId="46CC5F4A" w14:textId="38839BF5" w:rsidR="007464D0" w:rsidRDefault="00AC4AE4">
      <w:r w:rsidRPr="25246A5B">
        <w:rPr>
          <w:color w:val="538135" w:themeColor="accent6" w:themeShade="BF"/>
        </w:rPr>
        <w:t xml:space="preserve">Investimento | </w:t>
      </w:r>
      <w:r w:rsidR="00C13A23" w:rsidRPr="00C13A23">
        <w:rPr>
          <w:b/>
        </w:rPr>
        <w:t xml:space="preserve">EUR </w:t>
      </w:r>
      <w:r w:rsidR="00426EC7">
        <w:rPr>
          <w:b/>
        </w:rPr>
        <w:t>87 375,00</w:t>
      </w:r>
      <w:bookmarkStart w:id="0" w:name="_GoBack"/>
      <w:bookmarkEnd w:id="0"/>
    </w:p>
    <w:sectPr w:rsidR="007464D0" w:rsidSect="00B83450">
      <w:headerReference w:type="default" r:id="rId12"/>
      <w:pgSz w:w="12240" w:h="15840"/>
      <w:pgMar w:top="165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A13ED" w14:textId="77777777" w:rsidR="008E4144" w:rsidRDefault="008E4144" w:rsidP="00530D7F">
      <w:pPr>
        <w:spacing w:after="0" w:line="240" w:lineRule="auto"/>
      </w:pPr>
      <w:r>
        <w:separator/>
      </w:r>
    </w:p>
  </w:endnote>
  <w:endnote w:type="continuationSeparator" w:id="0">
    <w:p w14:paraId="7F64049E" w14:textId="77777777" w:rsidR="008E4144" w:rsidRDefault="008E4144" w:rsidP="0053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TTZXC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0C6E2" w14:textId="77777777" w:rsidR="008E4144" w:rsidRDefault="008E4144" w:rsidP="00530D7F">
      <w:pPr>
        <w:spacing w:after="0" w:line="240" w:lineRule="auto"/>
      </w:pPr>
      <w:r>
        <w:separator/>
      </w:r>
    </w:p>
  </w:footnote>
  <w:footnote w:type="continuationSeparator" w:id="0">
    <w:p w14:paraId="7C12D19F" w14:textId="77777777" w:rsidR="008E4144" w:rsidRDefault="008E4144" w:rsidP="00530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B2734" w14:textId="096540D8" w:rsidR="00530D7F" w:rsidRDefault="00B83450" w:rsidP="00B83450">
    <w:pPr>
      <w:pStyle w:val="Cabealho"/>
      <w:jc w:val="center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75CA7B42" wp14:editId="1D434BCD">
          <wp:simplePos x="0" y="0"/>
          <wp:positionH relativeFrom="margin">
            <wp:align>center</wp:align>
          </wp:positionH>
          <wp:positionV relativeFrom="paragraph">
            <wp:posOffset>-215900</wp:posOffset>
          </wp:positionV>
          <wp:extent cx="5591383" cy="806450"/>
          <wp:effectExtent l="0" t="0" r="0" b="0"/>
          <wp:wrapThrough wrapText="bothSides">
            <wp:wrapPolygon edited="0">
              <wp:start x="13909" y="3572"/>
              <wp:lineTo x="1693" y="5102"/>
              <wp:lineTo x="368" y="5613"/>
              <wp:lineTo x="368" y="13776"/>
              <wp:lineTo x="883" y="18369"/>
              <wp:lineTo x="1030" y="19389"/>
              <wp:lineTo x="1840" y="19389"/>
              <wp:lineTo x="20606" y="16838"/>
              <wp:lineTo x="20827" y="13266"/>
              <wp:lineTo x="20680" y="12756"/>
              <wp:lineTo x="21048" y="7654"/>
              <wp:lineTo x="20680" y="3572"/>
              <wp:lineTo x="13909" y="3572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383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9.5pt;height:19.5pt;visibility:visible;mso-wrap-style:square" o:bullet="t">
        <v:imagedata r:id="rId1" o:title=""/>
      </v:shape>
    </w:pict>
  </w:numPicBullet>
  <w:abstractNum w:abstractNumId="0" w15:restartNumberingAfterBreak="0">
    <w:nsid w:val="03B27635"/>
    <w:multiLevelType w:val="hybridMultilevel"/>
    <w:tmpl w:val="5C78F780"/>
    <w:lvl w:ilvl="0" w:tplc="B20C1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B1C4BD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91ADF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A94DC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020E9F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40245F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5E603D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1C409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F7A8E3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731874"/>
    <w:multiLevelType w:val="hybridMultilevel"/>
    <w:tmpl w:val="B99C128C"/>
    <w:lvl w:ilvl="0" w:tplc="C0E22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769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825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E02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E0D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EB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3AC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6D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66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6B74304"/>
    <w:multiLevelType w:val="hybridMultilevel"/>
    <w:tmpl w:val="5FD6F9A4"/>
    <w:lvl w:ilvl="0" w:tplc="91AAA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167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C4A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224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3AB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D45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F2C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A0D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EE8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708784F"/>
    <w:multiLevelType w:val="hybridMultilevel"/>
    <w:tmpl w:val="A10AAE60"/>
    <w:lvl w:ilvl="0" w:tplc="7D64EF28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C167E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5C4AE8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C2246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83ABC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5D45D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9F2C6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AA0D6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9EE8A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7F"/>
    <w:rsid w:val="000033E7"/>
    <w:rsid w:val="0003776E"/>
    <w:rsid w:val="00041124"/>
    <w:rsid w:val="00074D94"/>
    <w:rsid w:val="000917A9"/>
    <w:rsid w:val="000A64F4"/>
    <w:rsid w:val="000F2F19"/>
    <w:rsid w:val="001378B5"/>
    <w:rsid w:val="0014087D"/>
    <w:rsid w:val="001514EC"/>
    <w:rsid w:val="001B630C"/>
    <w:rsid w:val="001C22C6"/>
    <w:rsid w:val="001D1C23"/>
    <w:rsid w:val="001F3B87"/>
    <w:rsid w:val="002050FD"/>
    <w:rsid w:val="00245F19"/>
    <w:rsid w:val="002732CF"/>
    <w:rsid w:val="002B0C48"/>
    <w:rsid w:val="002B534C"/>
    <w:rsid w:val="002D01F7"/>
    <w:rsid w:val="002F3C3B"/>
    <w:rsid w:val="003025EE"/>
    <w:rsid w:val="00354B3A"/>
    <w:rsid w:val="00363A5B"/>
    <w:rsid w:val="0038595E"/>
    <w:rsid w:val="003969E8"/>
    <w:rsid w:val="003D2C40"/>
    <w:rsid w:val="00425DE6"/>
    <w:rsid w:val="00426EC7"/>
    <w:rsid w:val="00433C9B"/>
    <w:rsid w:val="00441369"/>
    <w:rsid w:val="00466A5D"/>
    <w:rsid w:val="004876C4"/>
    <w:rsid w:val="004960FA"/>
    <w:rsid w:val="004A0CD4"/>
    <w:rsid w:val="004A5BCD"/>
    <w:rsid w:val="004B25F2"/>
    <w:rsid w:val="004D53D0"/>
    <w:rsid w:val="004F6BD2"/>
    <w:rsid w:val="00515875"/>
    <w:rsid w:val="00530D7F"/>
    <w:rsid w:val="005430C1"/>
    <w:rsid w:val="00543F22"/>
    <w:rsid w:val="005637E2"/>
    <w:rsid w:val="005A4A25"/>
    <w:rsid w:val="005C09C6"/>
    <w:rsid w:val="005E607E"/>
    <w:rsid w:val="005F2487"/>
    <w:rsid w:val="00605A90"/>
    <w:rsid w:val="00610306"/>
    <w:rsid w:val="006752B4"/>
    <w:rsid w:val="006B1A84"/>
    <w:rsid w:val="006C35E4"/>
    <w:rsid w:val="006F3A55"/>
    <w:rsid w:val="00733D7C"/>
    <w:rsid w:val="00737725"/>
    <w:rsid w:val="007464D0"/>
    <w:rsid w:val="0076782E"/>
    <w:rsid w:val="00767841"/>
    <w:rsid w:val="00782717"/>
    <w:rsid w:val="007D4E47"/>
    <w:rsid w:val="007E2DDD"/>
    <w:rsid w:val="00850F0A"/>
    <w:rsid w:val="008625B1"/>
    <w:rsid w:val="00862B82"/>
    <w:rsid w:val="00870938"/>
    <w:rsid w:val="00872866"/>
    <w:rsid w:val="008801FA"/>
    <w:rsid w:val="00887BBF"/>
    <w:rsid w:val="008E4144"/>
    <w:rsid w:val="008F1C9B"/>
    <w:rsid w:val="0091135F"/>
    <w:rsid w:val="00945F75"/>
    <w:rsid w:val="00947E54"/>
    <w:rsid w:val="0095590F"/>
    <w:rsid w:val="00955E65"/>
    <w:rsid w:val="00972151"/>
    <w:rsid w:val="009A199A"/>
    <w:rsid w:val="009A1C57"/>
    <w:rsid w:val="00A10F34"/>
    <w:rsid w:val="00A17502"/>
    <w:rsid w:val="00A44A50"/>
    <w:rsid w:val="00A54B7B"/>
    <w:rsid w:val="00A63544"/>
    <w:rsid w:val="00AA1B2E"/>
    <w:rsid w:val="00AA2ED7"/>
    <w:rsid w:val="00AC4AE4"/>
    <w:rsid w:val="00AC75A2"/>
    <w:rsid w:val="00AD5085"/>
    <w:rsid w:val="00AD61AC"/>
    <w:rsid w:val="00AF6A69"/>
    <w:rsid w:val="00B06DE9"/>
    <w:rsid w:val="00B227C7"/>
    <w:rsid w:val="00B24FDB"/>
    <w:rsid w:val="00B63ABC"/>
    <w:rsid w:val="00B83450"/>
    <w:rsid w:val="00B92140"/>
    <w:rsid w:val="00BB24A7"/>
    <w:rsid w:val="00BB77E2"/>
    <w:rsid w:val="00BD5036"/>
    <w:rsid w:val="00BF1C6D"/>
    <w:rsid w:val="00C13A23"/>
    <w:rsid w:val="00C52218"/>
    <w:rsid w:val="00C8387D"/>
    <w:rsid w:val="00C94A06"/>
    <w:rsid w:val="00CB4AA0"/>
    <w:rsid w:val="00CB585C"/>
    <w:rsid w:val="00CD1777"/>
    <w:rsid w:val="00CD46D5"/>
    <w:rsid w:val="00CF42F7"/>
    <w:rsid w:val="00D05D04"/>
    <w:rsid w:val="00D07FEC"/>
    <w:rsid w:val="00D12FD1"/>
    <w:rsid w:val="00D14D9A"/>
    <w:rsid w:val="00D41CD7"/>
    <w:rsid w:val="00D516EA"/>
    <w:rsid w:val="00D70EE9"/>
    <w:rsid w:val="00DE1928"/>
    <w:rsid w:val="00DE338B"/>
    <w:rsid w:val="00E4174F"/>
    <w:rsid w:val="00E47CE3"/>
    <w:rsid w:val="00EA4407"/>
    <w:rsid w:val="00EC0048"/>
    <w:rsid w:val="00EC5F60"/>
    <w:rsid w:val="00EC733B"/>
    <w:rsid w:val="00EC7910"/>
    <w:rsid w:val="00EE2059"/>
    <w:rsid w:val="00F04D5E"/>
    <w:rsid w:val="00F63E0D"/>
    <w:rsid w:val="00F71B88"/>
    <w:rsid w:val="00FA30CD"/>
    <w:rsid w:val="00FA3D1D"/>
    <w:rsid w:val="00FC49B3"/>
    <w:rsid w:val="00FF4022"/>
    <w:rsid w:val="00FF4372"/>
    <w:rsid w:val="00FF749E"/>
    <w:rsid w:val="25246A5B"/>
    <w:rsid w:val="255AE279"/>
    <w:rsid w:val="6D59E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65A63"/>
  <w15:chartTrackingRefBased/>
  <w15:docId w15:val="{3D7134BE-14AE-48BB-8D26-7E0E7F93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D7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0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0D7F"/>
  </w:style>
  <w:style w:type="paragraph" w:styleId="Rodap">
    <w:name w:val="footer"/>
    <w:basedOn w:val="Normal"/>
    <w:link w:val="RodapCarter"/>
    <w:uiPriority w:val="99"/>
    <w:unhideWhenUsed/>
    <w:rsid w:val="00530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0D7F"/>
  </w:style>
  <w:style w:type="paragraph" w:styleId="NormalWeb">
    <w:name w:val="Normal (Web)"/>
    <w:basedOn w:val="Normal"/>
    <w:uiPriority w:val="99"/>
    <w:semiHidden/>
    <w:unhideWhenUsed/>
    <w:rsid w:val="00FF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82717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782717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C35E4"/>
    <w:rPr>
      <w:color w:val="954F72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71B8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71B8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71B8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71B8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71B88"/>
    <w:rPr>
      <w:b/>
      <w:bCs/>
      <w:sz w:val="20"/>
      <w:szCs w:val="20"/>
    </w:rPr>
  </w:style>
  <w:style w:type="paragraph" w:customStyle="1" w:styleId="Default">
    <w:name w:val="Default"/>
    <w:rsid w:val="00E4174F"/>
    <w:pPr>
      <w:autoSpaceDE w:val="0"/>
      <w:autoSpaceDN w:val="0"/>
      <w:adjustRightInd w:val="0"/>
      <w:spacing w:after="0" w:line="240" w:lineRule="auto"/>
    </w:pPr>
    <w:rPr>
      <w:rFonts w:ascii="DTTZXC+ArialMT" w:hAnsi="DTTZXC+ArialMT" w:cs="DTTZXC+ArialMT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41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1857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040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C41BDEAB6E14E90566E38A1B05B90" ma:contentTypeVersion="11" ma:contentTypeDescription="Create a new document." ma:contentTypeScope="" ma:versionID="57da1e97a60c6d5bfd21a231ba934fa3">
  <xsd:schema xmlns:xsd="http://www.w3.org/2001/XMLSchema" xmlns:xs="http://www.w3.org/2001/XMLSchema" xmlns:p="http://schemas.microsoft.com/office/2006/metadata/properties" xmlns:ns2="8cf2cb15-24dc-4a35-b66a-02c8588aa8ca" xmlns:ns3="ac69a3a3-3c3e-461c-a15d-7b72c0c5b5bf" targetNamespace="http://schemas.microsoft.com/office/2006/metadata/properties" ma:root="true" ma:fieldsID="7a55ddca4a5efe9b236726c375cc9433" ns2:_="" ns3:_="">
    <xsd:import namespace="8cf2cb15-24dc-4a35-b66a-02c8588aa8ca"/>
    <xsd:import namespace="ac69a3a3-3c3e-461c-a15d-7b72c0c5b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2cb15-24dc-4a35-b66a-02c8588aa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a35815-c195-4733-9bd4-d6c80353c9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9a3a3-3c3e-461c-a15d-7b72c0c5b5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714e9f-59f9-42b4-b1d0-ce1d92912504}" ma:internalName="TaxCatchAll" ma:showField="CatchAllData" ma:web="ac69a3a3-3c3e-461c-a15d-7b72c0c5b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f2cb15-24dc-4a35-b66a-02c8588aa8ca">
      <Terms xmlns="http://schemas.microsoft.com/office/infopath/2007/PartnerControls"/>
    </lcf76f155ced4ddcb4097134ff3c332f>
    <TaxCatchAll xmlns="ac69a3a3-3c3e-461c-a15d-7b72c0c5b5bf" xsi:nil="true"/>
  </documentManagement>
</p:properties>
</file>

<file path=customXml/itemProps1.xml><?xml version="1.0" encoding="utf-8"?>
<ds:datastoreItem xmlns:ds="http://schemas.openxmlformats.org/officeDocument/2006/customXml" ds:itemID="{FB434179-1EA5-443E-A61A-5A12668976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B7DAA-F710-4F0D-A79C-F5DE9B08B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2cb15-24dc-4a35-b66a-02c8588aa8ca"/>
    <ds:schemaRef ds:uri="ac69a3a3-3c3e-461c-a15d-7b72c0c5b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2D4617-25BD-4C5A-A594-03C17CA6DE1E}">
  <ds:schemaRefs>
    <ds:schemaRef ds:uri="http://schemas.microsoft.com/office/2006/metadata/properties"/>
    <ds:schemaRef ds:uri="http://schemas.microsoft.com/office/infopath/2007/PartnerControls"/>
    <ds:schemaRef ds:uri="8cf2cb15-24dc-4a35-b66a-02c8588aa8ca"/>
    <ds:schemaRef ds:uri="ac69a3a3-3c3e-461c-a15d-7b72c0c5b5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Costa</dc:creator>
  <cp:keywords/>
  <dc:description/>
  <cp:lastModifiedBy>Hp</cp:lastModifiedBy>
  <cp:revision>33</cp:revision>
  <dcterms:created xsi:type="dcterms:W3CDTF">2024-07-19T16:30:00Z</dcterms:created>
  <dcterms:modified xsi:type="dcterms:W3CDTF">2025-01-24T15:40:00Z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0x01010098FC41BDEAB6E14E90566E38A1B05B90</vt:lpwstr>
  </property>
  <property fmtid="{D5CDD505-2E9C-101B-9397-08002B2CF9AE}" pid="3" name="MediaServiceImageTags">
    <vt:lpwstr/>
  </property>
  <property fmtid="{D5CDD505-2E9C-101B-9397-08002B2CF9AE}" pid="4" name="_edoclink_DocumentConvertToPdf">
    <vt:lpwstr/>
  </property>
</Properties>
</file>